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16A" w:rsidRDefault="00DA216A">
      <w:r>
        <w:rPr>
          <w:rFonts w:hint="eastAsia"/>
        </w:rPr>
        <w:t>마신 신상의 태양빛 우투</w:t>
      </w:r>
    </w:p>
    <w:p w:rsidR="00DA216A" w:rsidRDefault="00DA216A">
      <w:pPr>
        <w:rPr>
          <w:rFonts w:hint="eastAsia"/>
        </w:rPr>
      </w:pPr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메소포타미아</w:t>
      </w:r>
      <w:bookmarkStart w:id="0" w:name="_GoBack"/>
      <w:bookmarkEnd w:id="0"/>
    </w:p>
    <w:p w:rsidR="00DA216A" w:rsidRDefault="00DA216A"/>
    <w:p w:rsidR="00C63A06" w:rsidRDefault="00C21028">
      <w:r>
        <w:rPr>
          <w:rFonts w:hint="eastAsia"/>
        </w:rPr>
        <w:t>나안나와 갈대령 닌갈의 자식인 발전신</w:t>
      </w:r>
    </w:p>
    <w:sectPr w:rsidR="00C63A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28"/>
    <w:rsid w:val="00C21028"/>
    <w:rsid w:val="00C63A06"/>
    <w:rsid w:val="00DA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8C95"/>
  <w15:chartTrackingRefBased/>
  <w15:docId w15:val="{4725F0E6-BBDA-43DA-B521-0883753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3</cp:revision>
  <dcterms:created xsi:type="dcterms:W3CDTF">2020-09-22T12:14:00Z</dcterms:created>
  <dcterms:modified xsi:type="dcterms:W3CDTF">2020-09-22T12:56:00Z</dcterms:modified>
</cp:coreProperties>
</file>